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8B" w:rsidRPr="001F04AB" w:rsidRDefault="00897D8B">
      <w:pPr>
        <w:rPr>
          <w:rFonts w:ascii="Arial" w:hAnsi="Arial" w:cs="Arial"/>
          <w:b/>
        </w:rPr>
      </w:pPr>
      <w:r w:rsidRPr="001F04AB">
        <w:rPr>
          <w:rFonts w:ascii="Arial" w:hAnsi="Arial" w:cs="Arial"/>
          <w:b/>
        </w:rPr>
        <w:t xml:space="preserve">Chapter 16 </w:t>
      </w:r>
      <w:r w:rsidR="000A42DD" w:rsidRPr="001F04AB">
        <w:rPr>
          <w:rFonts w:ascii="Arial" w:hAnsi="Arial" w:cs="Arial"/>
          <w:b/>
        </w:rPr>
        <w:t>Early Medieval Art</w:t>
      </w:r>
      <w:r w:rsidRPr="001F04AB">
        <w:rPr>
          <w:rFonts w:ascii="Arial" w:hAnsi="Arial" w:cs="Arial"/>
          <w:b/>
        </w:rPr>
        <w:t xml:space="preserve">                                                Name__________________________ </w:t>
      </w:r>
      <w:r w:rsidR="00A26B8A" w:rsidRPr="001F04AB">
        <w:rPr>
          <w:rFonts w:ascii="Arial" w:hAnsi="Arial" w:cs="Arial"/>
          <w:b/>
        </w:rPr>
        <w:t>Due_______</w:t>
      </w:r>
      <w:r w:rsidRPr="001F04AB">
        <w:rPr>
          <w:rFonts w:ascii="Arial" w:hAnsi="Arial" w:cs="Arial"/>
          <w:b/>
        </w:rPr>
        <w:t xml:space="preserve"> </w:t>
      </w:r>
    </w:p>
    <w:p w:rsidR="000A42DD" w:rsidRPr="001F04AB" w:rsidRDefault="001F04AB" w:rsidP="000A42DD">
      <w:pPr>
        <w:rPr>
          <w:rFonts w:ascii="Arial" w:hAnsi="Arial" w:cs="Arial"/>
          <w:sz w:val="24"/>
          <w:szCs w:val="24"/>
        </w:rPr>
      </w:pPr>
      <w:r w:rsidRPr="001F04AB">
        <w:rPr>
          <w:rFonts w:ascii="Arial" w:hAnsi="Arial" w:cs="Arial"/>
          <w:sz w:val="24"/>
          <w:szCs w:val="24"/>
        </w:rPr>
        <w:t>A</w:t>
      </w:r>
      <w:r w:rsidR="000A42DD" w:rsidRPr="001F04AB">
        <w:rPr>
          <w:rFonts w:ascii="Arial" w:hAnsi="Arial" w:cs="Arial"/>
          <w:sz w:val="24"/>
          <w:szCs w:val="24"/>
        </w:rPr>
        <w:t xml:space="preserve">)  </w:t>
      </w:r>
      <w:r w:rsidR="000A42DD" w:rsidRPr="001F04AB">
        <w:rPr>
          <w:rFonts w:ascii="Arial" w:hAnsi="Arial" w:cs="Arial"/>
          <w:b/>
          <w:sz w:val="24"/>
          <w:szCs w:val="24"/>
        </w:rPr>
        <w:t>Identify the following:</w:t>
      </w:r>
    </w:p>
    <w:p w:rsidR="000A42DD" w:rsidRPr="001F04AB" w:rsidRDefault="000A42DD" w:rsidP="001F04AB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1F04AB">
        <w:rPr>
          <w:rFonts w:ascii="Arial" w:hAnsi="Arial" w:cs="Arial"/>
          <w:sz w:val="24"/>
          <w:szCs w:val="24"/>
        </w:rPr>
        <w:t>Charlemagne:</w:t>
      </w:r>
    </w:p>
    <w:p w:rsidR="000A42DD" w:rsidRPr="001F04AB" w:rsidRDefault="000A42DD" w:rsidP="001F04AB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1F04AB">
        <w:rPr>
          <w:rFonts w:ascii="Arial" w:hAnsi="Arial" w:cs="Arial"/>
          <w:sz w:val="24"/>
          <w:szCs w:val="24"/>
        </w:rPr>
        <w:t>Otto III:</w:t>
      </w:r>
    </w:p>
    <w:p w:rsidR="000A42DD" w:rsidRPr="001F04AB" w:rsidRDefault="000A42DD" w:rsidP="001F04AB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1F04AB">
        <w:rPr>
          <w:rFonts w:ascii="Arial" w:hAnsi="Arial" w:cs="Arial"/>
          <w:sz w:val="24"/>
          <w:szCs w:val="24"/>
        </w:rPr>
        <w:t>V</w:t>
      </w:r>
      <w:r w:rsidRPr="001F04AB">
        <w:rPr>
          <w:rFonts w:ascii="Arial" w:hAnsi="Arial" w:cs="Arial"/>
          <w:sz w:val="24"/>
          <w:szCs w:val="24"/>
        </w:rPr>
        <w:t>ikings:</w:t>
      </w:r>
    </w:p>
    <w:p w:rsidR="000A42DD" w:rsidRPr="001F04AB" w:rsidRDefault="000A42DD" w:rsidP="001F04AB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1F04AB">
        <w:rPr>
          <w:rFonts w:ascii="Arial" w:hAnsi="Arial" w:cs="Arial"/>
          <w:sz w:val="24"/>
          <w:szCs w:val="24"/>
        </w:rPr>
        <w:t>Hiberno-Saxons:</w:t>
      </w:r>
    </w:p>
    <w:p w:rsidR="000A42DD" w:rsidRPr="001F04AB" w:rsidRDefault="000A42DD" w:rsidP="001F04AB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1F04AB">
        <w:rPr>
          <w:rFonts w:ascii="Arial" w:hAnsi="Arial" w:cs="Arial"/>
          <w:sz w:val="24"/>
          <w:szCs w:val="24"/>
        </w:rPr>
        <w:t>Carolingians:</w:t>
      </w:r>
    </w:p>
    <w:p w:rsidR="00897D8B" w:rsidRPr="001F04AB" w:rsidRDefault="001F04AB">
      <w:pPr>
        <w:rPr>
          <w:rFonts w:ascii="Arial" w:hAnsi="Arial" w:cs="Arial"/>
          <w:sz w:val="24"/>
          <w:szCs w:val="24"/>
        </w:rPr>
      </w:pPr>
      <w:r w:rsidRPr="001F04AB">
        <w:rPr>
          <w:rFonts w:ascii="Arial" w:hAnsi="Arial" w:cs="Arial"/>
          <w:sz w:val="24"/>
          <w:szCs w:val="24"/>
        </w:rPr>
        <w:t>B</w:t>
      </w:r>
      <w:r w:rsidR="000A42DD" w:rsidRPr="001F04AB">
        <w:rPr>
          <w:rFonts w:ascii="Arial" w:hAnsi="Arial" w:cs="Arial"/>
          <w:sz w:val="24"/>
          <w:szCs w:val="24"/>
        </w:rPr>
        <w:t xml:space="preserve">)  </w:t>
      </w:r>
      <w:r w:rsidR="008F0238" w:rsidRPr="001F04AB">
        <w:rPr>
          <w:rFonts w:ascii="Arial" w:hAnsi="Arial" w:cs="Arial"/>
          <w:b/>
          <w:sz w:val="24"/>
          <w:szCs w:val="24"/>
        </w:rPr>
        <w:t>Define each of the terms below.</w:t>
      </w:r>
    </w:p>
    <w:p w:rsidR="001F04AB" w:rsidRPr="001F04AB" w:rsidRDefault="000A42DD" w:rsidP="001F04A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04AB">
        <w:rPr>
          <w:rFonts w:ascii="Arial" w:hAnsi="Arial" w:cs="Arial"/>
          <w:sz w:val="24"/>
          <w:szCs w:val="24"/>
        </w:rPr>
        <w:t>Carpet page:</w:t>
      </w:r>
    </w:p>
    <w:p w:rsidR="001F04AB" w:rsidRPr="001F04AB" w:rsidRDefault="00897D8B" w:rsidP="001F04A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04AB">
        <w:rPr>
          <w:rFonts w:ascii="Arial" w:hAnsi="Arial" w:cs="Arial"/>
          <w:sz w:val="24"/>
          <w:szCs w:val="24"/>
        </w:rPr>
        <w:t>Cloisonne</w:t>
      </w:r>
      <w:r w:rsidR="001F04AB">
        <w:rPr>
          <w:rFonts w:ascii="Arial" w:hAnsi="Arial" w:cs="Arial"/>
          <w:sz w:val="24"/>
          <w:szCs w:val="24"/>
        </w:rPr>
        <w:t>:</w:t>
      </w:r>
    </w:p>
    <w:p w:rsidR="00897D8B" w:rsidRPr="001F04AB" w:rsidRDefault="008F0238" w:rsidP="001F04A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04AB">
        <w:rPr>
          <w:rFonts w:ascii="Arial" w:hAnsi="Arial" w:cs="Arial"/>
          <w:sz w:val="24"/>
          <w:szCs w:val="24"/>
        </w:rPr>
        <w:t>Cloister:</w:t>
      </w:r>
    </w:p>
    <w:p w:rsidR="000A42DD" w:rsidRPr="001F04AB" w:rsidRDefault="000A42DD" w:rsidP="001F04A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F04AB">
        <w:rPr>
          <w:rFonts w:ascii="Arial" w:hAnsi="Arial" w:cs="Arial"/>
          <w:sz w:val="24"/>
          <w:szCs w:val="24"/>
        </w:rPr>
        <w:t>Psalter:</w:t>
      </w:r>
    </w:p>
    <w:p w:rsidR="008F0238" w:rsidRPr="001F04AB" w:rsidRDefault="008F0238" w:rsidP="001F04AB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F04AB">
        <w:rPr>
          <w:rFonts w:ascii="Arial" w:eastAsia="Times New Roman" w:hAnsi="Arial" w:cs="Arial"/>
          <w:sz w:val="24"/>
          <w:szCs w:val="24"/>
        </w:rPr>
        <w:t>Westwork:</w:t>
      </w:r>
    </w:p>
    <w:p w:rsidR="008F0238" w:rsidRPr="001F04AB" w:rsidRDefault="008F0238" w:rsidP="001F04AB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F04AB">
        <w:rPr>
          <w:rFonts w:ascii="Arial" w:eastAsia="Times New Roman" w:hAnsi="Arial" w:cs="Arial"/>
          <w:sz w:val="24"/>
          <w:szCs w:val="24"/>
        </w:rPr>
        <w:t>Reliquary:</w:t>
      </w:r>
    </w:p>
    <w:p w:rsidR="000A42DD" w:rsidRPr="001F04AB" w:rsidRDefault="000A42DD" w:rsidP="001F04AB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</w:rPr>
      </w:pPr>
      <w:r w:rsidRPr="001F04AB">
        <w:rPr>
          <w:rFonts w:ascii="Arial" w:eastAsia="Times New Roman" w:hAnsi="Arial" w:cs="Arial"/>
          <w:sz w:val="24"/>
          <w:szCs w:val="24"/>
        </w:rPr>
        <w:t>Psalm:</w:t>
      </w:r>
    </w:p>
    <w:p w:rsidR="008F0238" w:rsidRDefault="000A42DD" w:rsidP="00897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Reading </w:t>
      </w:r>
      <w:r w:rsidR="009E6ABB" w:rsidRPr="009E6A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Questions:  </w:t>
      </w:r>
    </w:p>
    <w:p w:rsidR="009E6ABB" w:rsidRPr="00A26B8A" w:rsidRDefault="009E6ABB" w:rsidP="009E6AB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 xml:space="preserve"> </w:t>
      </w:r>
      <w:r w:rsidR="00A830C2" w:rsidRPr="00A26B8A">
        <w:rPr>
          <w:rFonts w:ascii="Arial" w:eastAsia="Times New Roman" w:hAnsi="Arial" w:cs="Arial"/>
          <w:sz w:val="24"/>
          <w:szCs w:val="24"/>
        </w:rPr>
        <w:t>Name the three traditions which fused to create early medieval society in Western Europe.</w:t>
      </w:r>
    </w:p>
    <w:p w:rsidR="000A42DD" w:rsidRPr="00A26B8A" w:rsidRDefault="00A830C2" w:rsidP="00A830C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</w:p>
    <w:p w:rsidR="000A42DD" w:rsidRPr="00A26B8A" w:rsidRDefault="000A42DD" w:rsidP="000A42D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>b)</w:t>
      </w:r>
    </w:p>
    <w:p w:rsidR="00A830C2" w:rsidRPr="00A26B8A" w:rsidRDefault="00A830C2" w:rsidP="000A42D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>c)</w:t>
      </w:r>
    </w:p>
    <w:p w:rsidR="00A830C2" w:rsidRPr="00A26B8A" w:rsidRDefault="00A830C2" w:rsidP="00A830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 xml:space="preserve"> What items were found at Sutton </w:t>
      </w:r>
      <w:proofErr w:type="spellStart"/>
      <w:r w:rsidRPr="00A26B8A">
        <w:rPr>
          <w:rFonts w:ascii="Arial" w:eastAsia="Times New Roman" w:hAnsi="Arial" w:cs="Arial"/>
          <w:sz w:val="24"/>
          <w:szCs w:val="24"/>
        </w:rPr>
        <w:t>Hoo</w:t>
      </w:r>
      <w:proofErr w:type="spellEnd"/>
      <w:r w:rsidRPr="00A26B8A">
        <w:rPr>
          <w:rFonts w:ascii="Arial" w:eastAsia="Times New Roman" w:hAnsi="Arial" w:cs="Arial"/>
          <w:sz w:val="24"/>
          <w:szCs w:val="24"/>
        </w:rPr>
        <w:t>?  What is the significance of the subject and importance of the site?</w:t>
      </w:r>
    </w:p>
    <w:p w:rsidR="00A830C2" w:rsidRPr="00A26B8A" w:rsidRDefault="00A830C2" w:rsidP="00A830C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A830C2" w:rsidRPr="00A26B8A" w:rsidRDefault="00A830C2" w:rsidP="00A830C2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EB07D3" w:rsidRPr="00A26B8A" w:rsidRDefault="00BE05D5" w:rsidP="000A42DD">
      <w:pPr>
        <w:pStyle w:val="ListParagraph"/>
        <w:ind w:left="360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 xml:space="preserve">   </w:t>
      </w:r>
      <w:r w:rsidR="000A42DD" w:rsidRPr="00A26B8A">
        <w:rPr>
          <w:rFonts w:ascii="Arial" w:eastAsia="Times New Roman" w:hAnsi="Arial" w:cs="Arial"/>
          <w:sz w:val="24"/>
          <w:szCs w:val="24"/>
        </w:rPr>
        <w:t>3)  The Celts were converted to Christianity in the ________________ century.</w:t>
      </w:r>
    </w:p>
    <w:p w:rsidR="00EB07D3" w:rsidRPr="00A26B8A" w:rsidRDefault="00EB07D3" w:rsidP="00EB07D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EB07D3" w:rsidRPr="00A26B8A" w:rsidRDefault="00EB07D3" w:rsidP="00EB07D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EB07D3" w:rsidRPr="00A26B8A" w:rsidRDefault="000A42DD" w:rsidP="000A42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 xml:space="preserve">      </w:t>
      </w:r>
      <w:r w:rsidR="00BE05D5" w:rsidRPr="00A26B8A">
        <w:rPr>
          <w:rFonts w:ascii="Arial" w:eastAsia="Times New Roman" w:hAnsi="Arial" w:cs="Arial"/>
          <w:sz w:val="24"/>
          <w:szCs w:val="24"/>
        </w:rPr>
        <w:t xml:space="preserve">   </w:t>
      </w:r>
      <w:r w:rsidRPr="00A26B8A">
        <w:rPr>
          <w:rFonts w:ascii="Arial" w:eastAsia="Times New Roman" w:hAnsi="Arial" w:cs="Arial"/>
          <w:sz w:val="24"/>
          <w:szCs w:val="24"/>
        </w:rPr>
        <w:t xml:space="preserve">4)  </w:t>
      </w:r>
      <w:r w:rsidR="00EB07D3" w:rsidRPr="00A26B8A">
        <w:rPr>
          <w:rFonts w:ascii="Arial" w:eastAsia="Times New Roman" w:hAnsi="Arial" w:cs="Arial"/>
          <w:sz w:val="24"/>
          <w:szCs w:val="24"/>
        </w:rPr>
        <w:t xml:space="preserve"> List the three characteristics of the style utilized on the Chi-</w:t>
      </w:r>
      <w:proofErr w:type="spellStart"/>
      <w:r w:rsidR="00EB07D3" w:rsidRPr="00A26B8A">
        <w:rPr>
          <w:rFonts w:ascii="Arial" w:eastAsia="Times New Roman" w:hAnsi="Arial" w:cs="Arial"/>
          <w:sz w:val="24"/>
          <w:szCs w:val="24"/>
        </w:rPr>
        <w:t>roh</w:t>
      </w:r>
      <w:proofErr w:type="spellEnd"/>
      <w:r w:rsidR="00EB07D3" w:rsidRPr="00A26B8A">
        <w:rPr>
          <w:rFonts w:ascii="Arial" w:eastAsia="Times New Roman" w:hAnsi="Arial" w:cs="Arial"/>
          <w:sz w:val="24"/>
          <w:szCs w:val="24"/>
        </w:rPr>
        <w:t xml:space="preserve">-iota page from the Book of </w:t>
      </w:r>
      <w:proofErr w:type="spellStart"/>
      <w:r w:rsidR="00EB07D3" w:rsidRPr="00A26B8A">
        <w:rPr>
          <w:rFonts w:ascii="Arial" w:eastAsia="Times New Roman" w:hAnsi="Arial" w:cs="Arial"/>
          <w:sz w:val="24"/>
          <w:szCs w:val="24"/>
        </w:rPr>
        <w:t>Kells</w:t>
      </w:r>
      <w:proofErr w:type="spellEnd"/>
      <w:r w:rsidR="00EB07D3" w:rsidRPr="00A26B8A">
        <w:rPr>
          <w:rFonts w:ascii="Arial" w:eastAsia="Times New Roman" w:hAnsi="Arial" w:cs="Arial"/>
          <w:sz w:val="24"/>
          <w:szCs w:val="24"/>
        </w:rPr>
        <w:t>.</w:t>
      </w:r>
    </w:p>
    <w:p w:rsidR="00EB07D3" w:rsidRPr="00A26B8A" w:rsidRDefault="00EB07D3" w:rsidP="00EB07D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>a)</w:t>
      </w:r>
    </w:p>
    <w:p w:rsidR="000A42DD" w:rsidRPr="00A26B8A" w:rsidRDefault="000A42DD" w:rsidP="00EB07D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B07D3" w:rsidRPr="00A26B8A" w:rsidRDefault="00EB07D3" w:rsidP="00EB07D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>b)</w:t>
      </w:r>
    </w:p>
    <w:p w:rsidR="000A42DD" w:rsidRPr="00A26B8A" w:rsidRDefault="000A42DD" w:rsidP="00EB07D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B07D3" w:rsidRPr="00A26B8A" w:rsidRDefault="00EB07D3" w:rsidP="00EB07D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>c)</w:t>
      </w:r>
    </w:p>
    <w:p w:rsidR="00EB07D3" w:rsidRPr="00A26B8A" w:rsidRDefault="00EB07D3" w:rsidP="00EB07D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B07D3" w:rsidRPr="00A26B8A" w:rsidRDefault="00EB07D3" w:rsidP="00EB07D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A42DD" w:rsidRPr="00A26B8A" w:rsidRDefault="001F04AB" w:rsidP="00EB07D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E299A" wp14:editId="5A6EE524">
                <wp:simplePos x="0" y="0"/>
                <wp:positionH relativeFrom="column">
                  <wp:posOffset>5314315</wp:posOffset>
                </wp:positionH>
                <wp:positionV relativeFrom="paragraph">
                  <wp:posOffset>28575</wp:posOffset>
                </wp:positionV>
                <wp:extent cx="1457325" cy="1933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933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8.45pt;margin-top:2.25pt;width:114.7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0A42DD" w:rsidRPr="00A26B8A" w:rsidRDefault="000A42DD" w:rsidP="00EB07D3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A42DD" w:rsidRPr="00A26B8A" w:rsidRDefault="000A42DD" w:rsidP="00BE05D5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B07D3" w:rsidRPr="00A26B8A" w:rsidRDefault="00BE05D5" w:rsidP="00BE05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 xml:space="preserve">        5)  </w:t>
      </w:r>
      <w:r w:rsidR="00EB07D3" w:rsidRPr="00A26B8A">
        <w:rPr>
          <w:rFonts w:ascii="Arial" w:eastAsia="Times New Roman" w:hAnsi="Arial" w:cs="Arial"/>
          <w:sz w:val="24"/>
          <w:szCs w:val="24"/>
        </w:rPr>
        <w:t xml:space="preserve">What design on the </w:t>
      </w:r>
      <w:proofErr w:type="spellStart"/>
      <w:r w:rsidR="00EB07D3" w:rsidRPr="00A26B8A">
        <w:rPr>
          <w:rFonts w:ascii="Arial" w:eastAsia="Times New Roman" w:hAnsi="Arial" w:cs="Arial"/>
          <w:sz w:val="24"/>
          <w:szCs w:val="24"/>
        </w:rPr>
        <w:t>Muiredach</w:t>
      </w:r>
      <w:proofErr w:type="spellEnd"/>
      <w:r w:rsidR="00EB07D3" w:rsidRPr="00A26B8A">
        <w:rPr>
          <w:rFonts w:ascii="Arial" w:eastAsia="Times New Roman" w:hAnsi="Arial" w:cs="Arial"/>
          <w:sz w:val="24"/>
          <w:szCs w:val="24"/>
        </w:rPr>
        <w:t xml:space="preserve"> cross iden</w:t>
      </w:r>
      <w:r w:rsidR="00A26B8A">
        <w:rPr>
          <w:rFonts w:ascii="Arial" w:eastAsia="Times New Roman" w:hAnsi="Arial" w:cs="Arial"/>
          <w:sz w:val="24"/>
          <w:szCs w:val="24"/>
        </w:rPr>
        <w:t>tifies it as Celtic?  Sketch it.</w:t>
      </w:r>
      <w:r w:rsidR="00EB07D3" w:rsidRPr="00A26B8A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7D3" w:rsidRPr="00A26B8A" w:rsidRDefault="00EB07D3" w:rsidP="00EB07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B07D3" w:rsidRPr="00A26B8A" w:rsidRDefault="00EB07D3" w:rsidP="00EB07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BE05D5" w:rsidRPr="00A26B8A" w:rsidRDefault="00BE05D5" w:rsidP="00EB07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BE05D5" w:rsidRPr="00A26B8A" w:rsidRDefault="00BE05D5" w:rsidP="00BE05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 xml:space="preserve">         6)  </w:t>
      </w:r>
      <w:r w:rsidR="00EB07D3" w:rsidRPr="00A26B8A">
        <w:rPr>
          <w:rFonts w:ascii="Arial" w:eastAsia="Times New Roman" w:hAnsi="Arial" w:cs="Arial"/>
          <w:sz w:val="24"/>
          <w:szCs w:val="24"/>
        </w:rPr>
        <w:t xml:space="preserve">What was the significance of Charlemagne being crowned in Rome in the year 800?  </w:t>
      </w:r>
    </w:p>
    <w:p w:rsidR="00EB07D3" w:rsidRPr="00A26B8A" w:rsidRDefault="00BE05D5" w:rsidP="00BE05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EB07D3" w:rsidRPr="00A26B8A">
        <w:rPr>
          <w:rFonts w:ascii="Arial" w:eastAsia="Times New Roman" w:hAnsi="Arial" w:cs="Arial"/>
          <w:sz w:val="24"/>
          <w:szCs w:val="24"/>
        </w:rPr>
        <w:t>What effect did that have on the art of Northern Europe?</w:t>
      </w:r>
    </w:p>
    <w:p w:rsidR="00BE05D5" w:rsidRDefault="00BE05D5" w:rsidP="00EB07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26B8A" w:rsidRPr="00A26B8A" w:rsidRDefault="00A26B8A" w:rsidP="00EB07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B07D3" w:rsidRPr="00A26B8A" w:rsidRDefault="00BE05D5" w:rsidP="00BE05D5">
      <w:p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 xml:space="preserve">7) </w:t>
      </w:r>
      <w:r w:rsidR="00EB07D3" w:rsidRPr="00A26B8A">
        <w:rPr>
          <w:rFonts w:ascii="Arial" w:eastAsia="Times New Roman" w:hAnsi="Arial" w:cs="Arial"/>
          <w:sz w:val="24"/>
          <w:szCs w:val="24"/>
        </w:rPr>
        <w:t xml:space="preserve"> Which manuscript is most closely related to the style of the </w:t>
      </w:r>
      <w:proofErr w:type="spellStart"/>
      <w:r w:rsidR="00EB07D3" w:rsidRPr="00A26B8A">
        <w:rPr>
          <w:rFonts w:ascii="Arial" w:eastAsia="Times New Roman" w:hAnsi="Arial" w:cs="Arial"/>
          <w:sz w:val="24"/>
          <w:szCs w:val="24"/>
        </w:rPr>
        <w:t>Utrect</w:t>
      </w:r>
      <w:proofErr w:type="spellEnd"/>
      <w:r w:rsidR="00EB07D3" w:rsidRPr="00A26B8A">
        <w:rPr>
          <w:rFonts w:ascii="Arial" w:eastAsia="Times New Roman" w:hAnsi="Arial" w:cs="Arial"/>
          <w:sz w:val="24"/>
          <w:szCs w:val="24"/>
        </w:rPr>
        <w:t xml:space="preserve"> Psalter?  </w:t>
      </w:r>
      <w:proofErr w:type="gramStart"/>
      <w:r w:rsidR="00EB07D3" w:rsidRPr="00A26B8A">
        <w:rPr>
          <w:rFonts w:ascii="Arial" w:eastAsia="Times New Roman" w:hAnsi="Arial" w:cs="Arial"/>
          <w:sz w:val="24"/>
          <w:szCs w:val="24"/>
        </w:rPr>
        <w:t>In what way?</w:t>
      </w:r>
      <w:proofErr w:type="gramEnd"/>
    </w:p>
    <w:p w:rsidR="00EB07D3" w:rsidRPr="00A26B8A" w:rsidRDefault="00EB07D3" w:rsidP="00EB07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B07D3" w:rsidRPr="00A26B8A" w:rsidRDefault="00EB07D3" w:rsidP="00EB07D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BE05D5" w:rsidRPr="00A26B8A" w:rsidRDefault="00BE05D5" w:rsidP="00BE05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 xml:space="preserve">         8)  </w:t>
      </w:r>
      <w:r w:rsidRPr="00A26B8A">
        <w:rPr>
          <w:rFonts w:ascii="Arial" w:eastAsia="Times New Roman" w:hAnsi="Arial" w:cs="Arial"/>
          <w:sz w:val="24"/>
          <w:szCs w:val="24"/>
        </w:rPr>
        <w:t>The Palatine Chapel of Charlemagne resembles the chur</w:t>
      </w:r>
      <w:r w:rsidR="00A26B8A">
        <w:rPr>
          <w:rFonts w:ascii="Arial" w:eastAsia="Times New Roman" w:hAnsi="Arial" w:cs="Arial"/>
          <w:sz w:val="24"/>
          <w:szCs w:val="24"/>
        </w:rPr>
        <w:t>ch of _____________________</w:t>
      </w:r>
      <w:r w:rsidRPr="00A26B8A">
        <w:rPr>
          <w:rFonts w:ascii="Arial" w:eastAsia="Times New Roman" w:hAnsi="Arial" w:cs="Arial"/>
          <w:sz w:val="24"/>
          <w:szCs w:val="24"/>
        </w:rPr>
        <w:t>__ in</w:t>
      </w:r>
    </w:p>
    <w:p w:rsidR="00BE05D5" w:rsidRPr="00A26B8A" w:rsidRDefault="00BE05D5" w:rsidP="00BE05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A26B8A">
        <w:rPr>
          <w:rFonts w:ascii="Arial" w:eastAsia="Times New Roman" w:hAnsi="Arial" w:cs="Arial"/>
          <w:sz w:val="24"/>
          <w:szCs w:val="24"/>
        </w:rPr>
        <w:t>Ravenna, but is distinguished by:</w:t>
      </w:r>
      <w:r w:rsidRPr="00A26B8A">
        <w:rPr>
          <w:rFonts w:ascii="Arial" w:eastAsia="Times New Roman" w:hAnsi="Arial" w:cs="Arial"/>
          <w:sz w:val="24"/>
          <w:szCs w:val="24"/>
        </w:rPr>
        <w:t xml:space="preserve">   a. ______________________________</w:t>
      </w:r>
      <w:r w:rsidR="00A26B8A">
        <w:rPr>
          <w:rFonts w:ascii="Arial" w:eastAsia="Times New Roman" w:hAnsi="Arial" w:cs="Arial"/>
          <w:sz w:val="24"/>
          <w:szCs w:val="24"/>
        </w:rPr>
        <w:t>______________</w:t>
      </w:r>
    </w:p>
    <w:p w:rsidR="002E6457" w:rsidRDefault="00BE05D5" w:rsidP="001F04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b. _________________________________________</w:t>
      </w:r>
      <w:r w:rsidR="00A26B8A">
        <w:rPr>
          <w:rFonts w:ascii="Arial" w:eastAsia="Times New Roman" w:hAnsi="Arial" w:cs="Arial"/>
          <w:sz w:val="24"/>
          <w:szCs w:val="24"/>
        </w:rPr>
        <w:t>___</w:t>
      </w:r>
    </w:p>
    <w:p w:rsidR="001F04AB" w:rsidRPr="001F04AB" w:rsidRDefault="001F04AB" w:rsidP="001F04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E6457" w:rsidRDefault="00A26B8A" w:rsidP="00A26B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9</w:t>
      </w:r>
      <w:r w:rsidRPr="00A26B8A">
        <w:rPr>
          <w:rFonts w:ascii="Arial" w:eastAsia="Times New Roman" w:hAnsi="Arial" w:cs="Arial"/>
          <w:sz w:val="24"/>
          <w:szCs w:val="24"/>
        </w:rPr>
        <w:t xml:space="preserve">)  </w:t>
      </w:r>
      <w:r w:rsidRPr="00A26B8A">
        <w:rPr>
          <w:rFonts w:ascii="Arial" w:eastAsia="Times New Roman" w:hAnsi="Arial" w:cs="Arial"/>
          <w:sz w:val="24"/>
          <w:szCs w:val="24"/>
        </w:rPr>
        <w:t xml:space="preserve">The style of figures on the bronze doors at St. Michael’s at Hildesheim </w:t>
      </w:r>
      <w:r w:rsidRPr="00A26B8A">
        <w:rPr>
          <w:rFonts w:ascii="Arial" w:eastAsia="Times New Roman" w:hAnsi="Arial" w:cs="Arial"/>
          <w:sz w:val="24"/>
          <w:szCs w:val="24"/>
        </w:rPr>
        <w:t xml:space="preserve">probably derives </w:t>
      </w:r>
      <w:r w:rsidR="001F04AB" w:rsidRPr="00A26B8A">
        <w:rPr>
          <w:rFonts w:ascii="Arial" w:eastAsia="Times New Roman" w:hAnsi="Arial" w:cs="Arial"/>
          <w:sz w:val="24"/>
          <w:szCs w:val="24"/>
        </w:rPr>
        <w:t xml:space="preserve">from </w:t>
      </w:r>
      <w:r w:rsidR="001F04AB">
        <w:rPr>
          <w:rFonts w:ascii="Arial" w:eastAsia="Times New Roman" w:hAnsi="Arial" w:cs="Arial"/>
          <w:sz w:val="24"/>
          <w:szCs w:val="24"/>
        </w:rPr>
        <w:t>manuscript</w:t>
      </w:r>
      <w:r w:rsidR="001F04AB" w:rsidRPr="00A26B8A">
        <w:rPr>
          <w:rFonts w:ascii="Arial" w:eastAsia="Times New Roman" w:hAnsi="Arial" w:cs="Arial"/>
          <w:sz w:val="24"/>
          <w:szCs w:val="24"/>
        </w:rPr>
        <w:t xml:space="preserve"> illumination</w:t>
      </w:r>
      <w:r w:rsidRPr="00A26B8A">
        <w:rPr>
          <w:rFonts w:ascii="Arial" w:eastAsia="Times New Roman" w:hAnsi="Arial" w:cs="Arial"/>
          <w:sz w:val="24"/>
          <w:szCs w:val="24"/>
        </w:rPr>
        <w:t xml:space="preserve"> of the period. In what major way does it differ from its pro</w:t>
      </w:r>
      <w:r w:rsidRPr="00A26B8A">
        <w:rPr>
          <w:rFonts w:ascii="Arial" w:eastAsia="Times New Roman" w:hAnsi="Arial" w:cs="Arial"/>
          <w:sz w:val="24"/>
          <w:szCs w:val="24"/>
        </w:rPr>
        <w:t>totype?</w:t>
      </w:r>
    </w:p>
    <w:p w:rsidR="00A26B8A" w:rsidRDefault="00A26B8A" w:rsidP="00A26B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26B8A" w:rsidRPr="00A26B8A" w:rsidRDefault="00A26B8A" w:rsidP="00A26B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E6457" w:rsidRPr="00A26B8A" w:rsidRDefault="00BE05D5" w:rsidP="00BE05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26B8A">
        <w:rPr>
          <w:rFonts w:ascii="Arial" w:eastAsia="Times New Roman" w:hAnsi="Arial" w:cs="Arial"/>
          <w:sz w:val="24"/>
          <w:szCs w:val="24"/>
        </w:rPr>
        <w:t xml:space="preserve">         10)  </w:t>
      </w:r>
      <w:r w:rsidR="002E6457" w:rsidRPr="00A26B8A">
        <w:rPr>
          <w:rFonts w:ascii="Arial" w:eastAsia="Times New Roman" w:hAnsi="Arial" w:cs="Arial"/>
          <w:sz w:val="24"/>
          <w:szCs w:val="24"/>
        </w:rPr>
        <w:t xml:space="preserve"> List three features of the </w:t>
      </w:r>
      <w:proofErr w:type="spellStart"/>
      <w:r w:rsidR="002E6457" w:rsidRPr="00A26B8A">
        <w:rPr>
          <w:rFonts w:ascii="Arial" w:eastAsia="Times New Roman" w:hAnsi="Arial" w:cs="Arial"/>
          <w:sz w:val="24"/>
          <w:szCs w:val="24"/>
        </w:rPr>
        <w:t>Gero</w:t>
      </w:r>
      <w:proofErr w:type="spellEnd"/>
      <w:r w:rsidR="002E6457" w:rsidRPr="00A26B8A">
        <w:rPr>
          <w:rFonts w:ascii="Arial" w:eastAsia="Times New Roman" w:hAnsi="Arial" w:cs="Arial"/>
          <w:sz w:val="24"/>
          <w:szCs w:val="24"/>
        </w:rPr>
        <w:t xml:space="preserve"> Crucifix that contribute to the expression of suffering.</w:t>
      </w:r>
    </w:p>
    <w:p w:rsidR="001F04AB" w:rsidRDefault="001F04AB" w:rsidP="00A26B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A26B8A" w:rsidRPr="00A26B8A">
        <w:rPr>
          <w:rFonts w:ascii="Arial" w:eastAsia="Times New Roman" w:hAnsi="Arial" w:cs="Arial"/>
          <w:sz w:val="24"/>
          <w:szCs w:val="24"/>
        </w:rPr>
        <w:t xml:space="preserve">a) </w:t>
      </w:r>
      <w:r w:rsidR="00BE05D5" w:rsidRPr="00A26B8A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A26B8A" w:rsidRPr="00A26B8A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2E6457" w:rsidRPr="00A26B8A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2E6457" w:rsidRPr="00A26B8A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1F04AB" w:rsidRDefault="001F04AB" w:rsidP="00A26B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2E6457" w:rsidRPr="00A26B8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E6457" w:rsidRPr="00A26B8A">
        <w:rPr>
          <w:rFonts w:ascii="Arial" w:eastAsia="Times New Roman" w:hAnsi="Arial" w:cs="Arial"/>
          <w:sz w:val="24"/>
          <w:szCs w:val="24"/>
        </w:rPr>
        <w:t xml:space="preserve">b)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E6457" w:rsidRPr="00A26B8A">
        <w:rPr>
          <w:rFonts w:ascii="Arial" w:eastAsia="Times New Roman" w:hAnsi="Arial" w:cs="Arial"/>
          <w:sz w:val="24"/>
          <w:szCs w:val="24"/>
        </w:rPr>
        <w:t xml:space="preserve">        </w:t>
      </w:r>
      <w:r w:rsidR="00A26B8A" w:rsidRPr="00A26B8A">
        <w:rPr>
          <w:rFonts w:ascii="Arial" w:eastAsia="Times New Roman" w:hAnsi="Arial" w:cs="Arial"/>
          <w:sz w:val="24"/>
          <w:szCs w:val="24"/>
        </w:rPr>
        <w:t xml:space="preserve"> </w:t>
      </w:r>
      <w:r w:rsidR="002E6457" w:rsidRPr="00A26B8A">
        <w:rPr>
          <w:rFonts w:ascii="Arial" w:eastAsia="Times New Roman" w:hAnsi="Arial" w:cs="Arial"/>
          <w:sz w:val="24"/>
          <w:szCs w:val="24"/>
        </w:rPr>
        <w:t xml:space="preserve">      </w:t>
      </w:r>
      <w:r w:rsidR="00A26B8A" w:rsidRPr="00A26B8A"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2E6457" w:rsidRPr="00A26B8A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2E6457" w:rsidRPr="00A26B8A" w:rsidRDefault="001F04AB" w:rsidP="00A26B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2E6457" w:rsidRPr="00A26B8A">
        <w:rPr>
          <w:rFonts w:ascii="Arial" w:eastAsia="Times New Roman" w:hAnsi="Arial" w:cs="Arial"/>
          <w:sz w:val="24"/>
          <w:szCs w:val="24"/>
        </w:rPr>
        <w:t xml:space="preserve"> c) </w:t>
      </w:r>
      <w:bookmarkStart w:id="0" w:name="_GoBack"/>
      <w:bookmarkEnd w:id="0"/>
    </w:p>
    <w:p w:rsidR="002E6457" w:rsidRPr="001F04AB" w:rsidRDefault="002E6457" w:rsidP="002E64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E6457" w:rsidRPr="00A26B8A" w:rsidRDefault="002E6457" w:rsidP="00A26B8A">
      <w:pPr>
        <w:ind w:left="900"/>
        <w:rPr>
          <w:rFonts w:ascii="Arial" w:hAnsi="Arial" w:cs="Arial"/>
        </w:rPr>
      </w:pPr>
      <w:r w:rsidRPr="00A26B8A">
        <w:rPr>
          <w:rFonts w:ascii="Arial" w:hAnsi="Arial" w:cs="Arial"/>
        </w:rPr>
        <w:t xml:space="preserve"> </w:t>
      </w:r>
    </w:p>
    <w:sectPr w:rsidR="002E6457" w:rsidRPr="00A26B8A" w:rsidSect="001F04AB">
      <w:pgSz w:w="12240" w:h="15840"/>
      <w:pgMar w:top="720" w:right="270" w:bottom="28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E78"/>
    <w:multiLevelType w:val="hybridMultilevel"/>
    <w:tmpl w:val="1542C4FC"/>
    <w:lvl w:ilvl="0" w:tplc="A3CE7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24A79"/>
    <w:multiLevelType w:val="hybridMultilevel"/>
    <w:tmpl w:val="B412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6E09"/>
    <w:multiLevelType w:val="hybridMultilevel"/>
    <w:tmpl w:val="2618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42211"/>
    <w:multiLevelType w:val="hybridMultilevel"/>
    <w:tmpl w:val="06A41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A63"/>
    <w:multiLevelType w:val="multilevel"/>
    <w:tmpl w:val="D420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010E8"/>
    <w:multiLevelType w:val="hybridMultilevel"/>
    <w:tmpl w:val="0FB04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82D482">
      <w:start w:val="1"/>
      <w:numFmt w:val="bullet"/>
      <w:lvlText w:val="•"/>
      <w:lvlJc w:val="left"/>
      <w:pPr>
        <w:ind w:left="1440" w:hanging="360"/>
      </w:pPr>
      <w:rPr>
        <w:rFonts w:ascii="Lucida Sans Unicode" w:eastAsiaTheme="minorHAnsi" w:hAnsi="Lucida Sans Unicode" w:cs="Lucida Sans Unicod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801FA"/>
    <w:multiLevelType w:val="hybridMultilevel"/>
    <w:tmpl w:val="6E5AC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B1AB5"/>
    <w:multiLevelType w:val="multilevel"/>
    <w:tmpl w:val="81C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72EFE"/>
    <w:multiLevelType w:val="hybridMultilevel"/>
    <w:tmpl w:val="AB30C32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87A14"/>
    <w:multiLevelType w:val="hybridMultilevel"/>
    <w:tmpl w:val="446E8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8B"/>
    <w:rsid w:val="000A42DD"/>
    <w:rsid w:val="001F04AB"/>
    <w:rsid w:val="002E6457"/>
    <w:rsid w:val="00451400"/>
    <w:rsid w:val="00604FFD"/>
    <w:rsid w:val="007F3F36"/>
    <w:rsid w:val="00897D8B"/>
    <w:rsid w:val="008F0238"/>
    <w:rsid w:val="009E6ABB"/>
    <w:rsid w:val="00A26B8A"/>
    <w:rsid w:val="00A830C2"/>
    <w:rsid w:val="00B76566"/>
    <w:rsid w:val="00BE05D5"/>
    <w:rsid w:val="00E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</dc:creator>
  <cp:lastModifiedBy>HP-User</cp:lastModifiedBy>
  <cp:revision>4</cp:revision>
  <dcterms:created xsi:type="dcterms:W3CDTF">2012-11-30T02:19:00Z</dcterms:created>
  <dcterms:modified xsi:type="dcterms:W3CDTF">2014-11-26T20:52:00Z</dcterms:modified>
</cp:coreProperties>
</file>